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ADB94" w14:textId="77777777" w:rsidR="008349C0" w:rsidRDefault="008349C0" w:rsidP="001136D8">
      <w:pPr>
        <w:jc w:val="center"/>
        <w:rPr>
          <w:rFonts w:ascii="Futura Light" w:hAnsi="Futura Light" w:cs="Futura"/>
          <w:sz w:val="28"/>
          <w:szCs w:val="28"/>
        </w:rPr>
        <w:sectPr w:rsidR="008349C0" w:rsidSect="00EE1A3E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080" w:bottom="1440" w:left="1080" w:header="576" w:footer="720" w:gutter="0"/>
          <w:cols w:space="720"/>
          <w:docGrid w:linePitch="360"/>
        </w:sectPr>
      </w:pPr>
    </w:p>
    <w:p w14:paraId="64732D6C" w14:textId="77777777" w:rsidR="008349C0" w:rsidRPr="005C0CE1" w:rsidRDefault="008349C0" w:rsidP="00645C14">
      <w:pPr>
        <w:jc w:val="center"/>
        <w:rPr>
          <w:rFonts w:ascii="Futura Medium" w:hAnsi="Futura Medium"/>
          <w:b/>
          <w:sz w:val="2"/>
          <w:szCs w:val="2"/>
        </w:rPr>
        <w:sectPr w:rsidR="008349C0" w:rsidRPr="005C0CE1" w:rsidSect="00EE1A3E">
          <w:type w:val="continuous"/>
          <w:pgSz w:w="12240" w:h="15840"/>
          <w:pgMar w:top="1440" w:right="1080" w:bottom="1440" w:left="1080" w:header="576" w:footer="720" w:gutter="0"/>
          <w:cols w:space="720"/>
          <w:formProt w:val="0"/>
          <w:docGrid w:linePitch="360"/>
        </w:sectPr>
      </w:pPr>
    </w:p>
    <w:p w14:paraId="334F63AC" w14:textId="432B0532" w:rsidR="001136D8" w:rsidRPr="00955A3F" w:rsidRDefault="001136D8" w:rsidP="00645C14">
      <w:pPr>
        <w:jc w:val="center"/>
        <w:rPr>
          <w:rFonts w:ascii="Futura Medium" w:hAnsi="Futura Medium"/>
          <w:b/>
          <w:sz w:val="28"/>
          <w:szCs w:val="28"/>
        </w:rPr>
      </w:pPr>
      <w:r w:rsidRPr="00955A3F">
        <w:rPr>
          <w:rFonts w:ascii="Futura Medium" w:hAnsi="Futura Medium" w:hint="cs"/>
          <w:b/>
          <w:sz w:val="28"/>
          <w:szCs w:val="28"/>
        </w:rPr>
        <w:t>CHOOSING RESOURCES</w:t>
      </w:r>
      <w:r w:rsidR="00645C14" w:rsidRPr="00955A3F">
        <w:rPr>
          <w:rFonts w:ascii="Futura Medium" w:hAnsi="Futura Medium" w:hint="cs"/>
          <w:b/>
          <w:sz w:val="28"/>
          <w:szCs w:val="28"/>
        </w:rPr>
        <w:t xml:space="preserve"> | </w:t>
      </w:r>
      <w:r w:rsidRPr="00955A3F">
        <w:rPr>
          <w:rFonts w:ascii="Futura Medium" w:hAnsi="Futura Medium" w:hint="cs"/>
          <w:b/>
          <w:sz w:val="28"/>
          <w:szCs w:val="28"/>
        </w:rPr>
        <w:t>PERSONAL PREFERENCES</w:t>
      </w:r>
      <w:r w:rsidR="00032F90" w:rsidRPr="00955A3F">
        <w:rPr>
          <w:rFonts w:ascii="Futura Medium" w:hAnsi="Futura Medium"/>
          <w:b/>
          <w:sz w:val="28"/>
          <w:szCs w:val="28"/>
        </w:rPr>
        <w:t xml:space="preserve"> AND RESOURCES</w:t>
      </w:r>
    </w:p>
    <w:p w14:paraId="459848E7" w14:textId="679397FF" w:rsidR="001136D8" w:rsidRDefault="001136D8" w:rsidP="001136D8">
      <w:pPr>
        <w:jc w:val="center"/>
        <w:rPr>
          <w:rFonts w:ascii="Futura Light" w:hAnsi="Futura Light" w:cs="Futura"/>
          <w:sz w:val="28"/>
          <w:szCs w:val="28"/>
        </w:rPr>
      </w:pPr>
    </w:p>
    <w:p w14:paraId="243AFBE3" w14:textId="11922977" w:rsidR="00CE76AC" w:rsidRDefault="00CE76AC" w:rsidP="00CE76AC">
      <w:pPr>
        <w:jc w:val="both"/>
        <w:rPr>
          <w:rFonts w:ascii="Futura Light" w:hAnsi="Futura Light" w:cs="Futura"/>
          <w:sz w:val="28"/>
          <w:szCs w:val="28"/>
        </w:rPr>
      </w:pPr>
      <w:r>
        <w:rPr>
          <w:rFonts w:ascii="Futura Light" w:hAnsi="Futura Light" w:cs="Futura"/>
          <w:sz w:val="28"/>
          <w:szCs w:val="28"/>
        </w:rPr>
        <w:t xml:space="preserve">When selecting mental health services and </w:t>
      </w:r>
      <w:r w:rsidR="00CB6874">
        <w:rPr>
          <w:rFonts w:ascii="Futura Light" w:hAnsi="Futura Light" w:cs="Futura"/>
          <w:sz w:val="28"/>
          <w:szCs w:val="28"/>
        </w:rPr>
        <w:t>supports</w:t>
      </w:r>
      <w:r>
        <w:rPr>
          <w:rFonts w:ascii="Futura Light" w:hAnsi="Futura Light" w:cs="Futura"/>
          <w:sz w:val="28"/>
          <w:szCs w:val="28"/>
        </w:rPr>
        <w:t xml:space="preserve">, it's important to consider your personal preferences and what is important to you </w:t>
      </w:r>
      <w:r w:rsidR="00CB6874">
        <w:rPr>
          <w:rFonts w:ascii="Futura Light" w:hAnsi="Futura Light" w:cs="Futura"/>
          <w:sz w:val="28"/>
          <w:szCs w:val="28"/>
        </w:rPr>
        <w:t>o</w:t>
      </w:r>
      <w:r>
        <w:rPr>
          <w:rFonts w:ascii="Futura Light" w:hAnsi="Futura Light" w:cs="Futura"/>
          <w:sz w:val="28"/>
          <w:szCs w:val="28"/>
        </w:rPr>
        <w:t xml:space="preserve">n your recovery journey. It is also important to consider what </w:t>
      </w:r>
      <w:r w:rsidR="00CB6874">
        <w:rPr>
          <w:rFonts w:ascii="Futura Light" w:hAnsi="Futura Light" w:cs="Futura"/>
          <w:sz w:val="28"/>
          <w:szCs w:val="28"/>
        </w:rPr>
        <w:t xml:space="preserve">personal </w:t>
      </w:r>
      <w:r>
        <w:rPr>
          <w:rFonts w:ascii="Futura Light" w:hAnsi="Futura Light" w:cs="Futura"/>
          <w:sz w:val="28"/>
          <w:szCs w:val="28"/>
        </w:rPr>
        <w:t>resources you have and how that will impact your ability to benefit from the services available to you.</w:t>
      </w:r>
    </w:p>
    <w:p w14:paraId="54E3C8F6" w14:textId="77777777" w:rsidR="00955A3F" w:rsidRPr="00955A3F" w:rsidRDefault="00955A3F" w:rsidP="001136D8">
      <w:pPr>
        <w:jc w:val="center"/>
        <w:rPr>
          <w:rFonts w:ascii="Futura Light" w:hAnsi="Futura Light" w:cs="Futura"/>
          <w:sz w:val="28"/>
          <w:szCs w:val="28"/>
        </w:rPr>
      </w:pPr>
      <w:bookmarkStart w:id="0" w:name="_GoBack"/>
      <w:bookmarkEnd w:id="0"/>
    </w:p>
    <w:p w14:paraId="5C84C38B" w14:textId="7D97AE44" w:rsidR="001136D8" w:rsidRPr="00955A3F" w:rsidRDefault="001136D8" w:rsidP="00CE76AC">
      <w:pPr>
        <w:spacing w:after="240"/>
        <w:rPr>
          <w:rFonts w:ascii="Futura Light" w:hAnsi="Futura Light" w:cs="Futura"/>
          <w:b/>
          <w:sz w:val="28"/>
          <w:szCs w:val="28"/>
        </w:rPr>
      </w:pPr>
      <w:r w:rsidRPr="00955A3F">
        <w:rPr>
          <w:rFonts w:ascii="Futura Light" w:hAnsi="Futura Light" w:cs="Futura"/>
          <w:b/>
          <w:sz w:val="28"/>
          <w:szCs w:val="28"/>
        </w:rPr>
        <w:t xml:space="preserve">Check the options that are important to you when </w:t>
      </w:r>
      <w:r w:rsidR="00645C14" w:rsidRPr="00955A3F">
        <w:rPr>
          <w:rFonts w:ascii="Futura Light" w:hAnsi="Futura Light" w:cs="Futura"/>
          <w:b/>
          <w:sz w:val="28"/>
          <w:szCs w:val="28"/>
        </w:rPr>
        <w:t>selecting and participating</w:t>
      </w:r>
      <w:r w:rsidRPr="00955A3F">
        <w:rPr>
          <w:rFonts w:ascii="Futura Light" w:hAnsi="Futura Light" w:cs="Futura"/>
          <w:b/>
          <w:sz w:val="28"/>
          <w:szCs w:val="28"/>
        </w:rPr>
        <w:t xml:space="preserve"> mental health services: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1136D8" w:rsidRPr="00955A3F" w14:paraId="598BC676" w14:textId="77777777" w:rsidTr="001136D8">
        <w:tc>
          <w:tcPr>
            <w:tcW w:w="5035" w:type="dxa"/>
          </w:tcPr>
          <w:p w14:paraId="7B5DCB60" w14:textId="63D474E0" w:rsidR="001136D8" w:rsidRPr="00955A3F" w:rsidRDefault="001136D8" w:rsidP="001136D8">
            <w:pPr>
              <w:spacing w:after="120"/>
              <w:rPr>
                <w:rFonts w:ascii="Futura Light" w:hAnsi="Futura Light" w:cs="Futura"/>
                <w:sz w:val="28"/>
                <w:szCs w:val="28"/>
              </w:rPr>
            </w:pPr>
            <w:r w:rsidRPr="00955A3F">
              <w:rPr>
                <w:rFonts w:ascii="Futura Light" w:hAnsi="Futura Light" w:cs="Futura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55A3F">
              <w:rPr>
                <w:rFonts w:ascii="Futura Light" w:hAnsi="Futura Light" w:cs="Futura"/>
                <w:sz w:val="28"/>
                <w:szCs w:val="28"/>
              </w:rPr>
              <w:instrText xml:space="preserve"> FORMCHECKBOX </w:instrText>
            </w:r>
            <w:r w:rsidR="005563AC">
              <w:rPr>
                <w:rFonts w:ascii="Futura Light" w:hAnsi="Futura Light" w:cs="Futura"/>
                <w:sz w:val="28"/>
                <w:szCs w:val="28"/>
              </w:rPr>
            </w:r>
            <w:r w:rsidR="005563AC">
              <w:rPr>
                <w:rFonts w:ascii="Futura Light" w:hAnsi="Futura Light" w:cs="Futura"/>
                <w:sz w:val="28"/>
                <w:szCs w:val="28"/>
              </w:rPr>
              <w:fldChar w:fldCharType="separate"/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fldChar w:fldCharType="end"/>
            </w:r>
            <w:bookmarkEnd w:id="1"/>
            <w:r w:rsidRPr="00955A3F">
              <w:rPr>
                <w:rFonts w:ascii="Futura Light" w:hAnsi="Futura Light" w:cs="Futura"/>
                <w:sz w:val="28"/>
                <w:szCs w:val="28"/>
              </w:rPr>
              <w:t xml:space="preserve"> My values and beliefs</w:t>
            </w:r>
          </w:p>
          <w:p w14:paraId="1CE41F98" w14:textId="24FAD36D" w:rsidR="001136D8" w:rsidRPr="00955A3F" w:rsidRDefault="001136D8" w:rsidP="001136D8">
            <w:pPr>
              <w:spacing w:after="120"/>
              <w:rPr>
                <w:rFonts w:ascii="Futura Light" w:hAnsi="Futura Light" w:cs="Futura"/>
                <w:sz w:val="28"/>
                <w:szCs w:val="28"/>
              </w:rPr>
            </w:pPr>
            <w:r w:rsidRPr="00955A3F">
              <w:rPr>
                <w:rFonts w:ascii="Futura Light" w:hAnsi="Futura Light" w:cs="Futura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instrText xml:space="preserve"> FORMCHECKBOX </w:instrText>
            </w:r>
            <w:r w:rsidR="005563AC">
              <w:rPr>
                <w:rFonts w:ascii="Futura Light" w:hAnsi="Futura Light" w:cs="Futura"/>
                <w:sz w:val="28"/>
                <w:szCs w:val="28"/>
              </w:rPr>
            </w:r>
            <w:r w:rsidR="005563AC">
              <w:rPr>
                <w:rFonts w:ascii="Futura Light" w:hAnsi="Futura Light" w:cs="Futura"/>
                <w:sz w:val="28"/>
                <w:szCs w:val="28"/>
              </w:rPr>
              <w:fldChar w:fldCharType="separate"/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fldChar w:fldCharType="end"/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t xml:space="preserve"> My customs and traditio</w:t>
            </w:r>
            <w:r w:rsidR="008349C0">
              <w:rPr>
                <w:rFonts w:ascii="Futura Light" w:hAnsi="Futura Light" w:cs="Futura"/>
                <w:sz w:val="28"/>
                <w:szCs w:val="28"/>
              </w:rPr>
              <w:t>n</w:t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t>s</w:t>
            </w:r>
          </w:p>
          <w:p w14:paraId="3520C144" w14:textId="6A409CB3" w:rsidR="001136D8" w:rsidRPr="00955A3F" w:rsidRDefault="001136D8" w:rsidP="001136D8">
            <w:pPr>
              <w:spacing w:after="120"/>
              <w:rPr>
                <w:rFonts w:ascii="Futura Light" w:hAnsi="Futura Light" w:cs="Futura"/>
                <w:sz w:val="28"/>
                <w:szCs w:val="28"/>
              </w:rPr>
            </w:pPr>
            <w:r w:rsidRPr="00955A3F">
              <w:rPr>
                <w:rFonts w:ascii="Futura Light" w:hAnsi="Futura Light" w:cs="Futura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instrText xml:space="preserve"> FORMCHECKBOX </w:instrText>
            </w:r>
            <w:r w:rsidR="005563AC">
              <w:rPr>
                <w:rFonts w:ascii="Futura Light" w:hAnsi="Futura Light" w:cs="Futura"/>
                <w:sz w:val="28"/>
                <w:szCs w:val="28"/>
              </w:rPr>
            </w:r>
            <w:r w:rsidR="005563AC">
              <w:rPr>
                <w:rFonts w:ascii="Futura Light" w:hAnsi="Futura Light" w:cs="Futura"/>
                <w:sz w:val="28"/>
                <w:szCs w:val="28"/>
              </w:rPr>
              <w:fldChar w:fldCharType="separate"/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fldChar w:fldCharType="end"/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t xml:space="preserve"> My religious affiliation</w:t>
            </w:r>
          </w:p>
          <w:p w14:paraId="39DF8AB6" w14:textId="6105E2CF" w:rsidR="001136D8" w:rsidRPr="00955A3F" w:rsidRDefault="001136D8" w:rsidP="00955A3F">
            <w:pPr>
              <w:spacing w:after="120"/>
              <w:ind w:left="427" w:hanging="427"/>
              <w:rPr>
                <w:rFonts w:ascii="Futura Light" w:hAnsi="Futura Light" w:cs="Futura"/>
                <w:sz w:val="28"/>
                <w:szCs w:val="28"/>
              </w:rPr>
            </w:pPr>
            <w:r w:rsidRPr="00955A3F">
              <w:rPr>
                <w:rFonts w:ascii="Futura Light" w:hAnsi="Futura Light" w:cs="Futura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instrText xml:space="preserve"> FORMCHECKBOX </w:instrText>
            </w:r>
            <w:r w:rsidR="005563AC">
              <w:rPr>
                <w:rFonts w:ascii="Futura Light" w:hAnsi="Futura Light" w:cs="Futura"/>
                <w:sz w:val="28"/>
                <w:szCs w:val="28"/>
              </w:rPr>
            </w:r>
            <w:r w:rsidR="005563AC">
              <w:rPr>
                <w:rFonts w:ascii="Futura Light" w:hAnsi="Futura Light" w:cs="Futura"/>
                <w:sz w:val="28"/>
                <w:szCs w:val="28"/>
              </w:rPr>
              <w:fldChar w:fldCharType="separate"/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fldChar w:fldCharType="end"/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t xml:space="preserve"> My sexual orientation and relationships</w:t>
            </w:r>
          </w:p>
          <w:p w14:paraId="3D30E61D" w14:textId="230649FC" w:rsidR="001136D8" w:rsidRPr="00955A3F" w:rsidRDefault="001136D8" w:rsidP="001136D8">
            <w:pPr>
              <w:spacing w:after="120"/>
              <w:rPr>
                <w:rFonts w:ascii="Futura Light" w:hAnsi="Futura Light" w:cs="Futura"/>
                <w:sz w:val="28"/>
                <w:szCs w:val="28"/>
              </w:rPr>
            </w:pPr>
            <w:r w:rsidRPr="00955A3F">
              <w:rPr>
                <w:rFonts w:ascii="Futura Light" w:hAnsi="Futura Light" w:cs="Futura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instrText xml:space="preserve"> FORMCHECKBOX </w:instrText>
            </w:r>
            <w:r w:rsidR="005563AC">
              <w:rPr>
                <w:rFonts w:ascii="Futura Light" w:hAnsi="Futura Light" w:cs="Futura"/>
                <w:sz w:val="28"/>
                <w:szCs w:val="28"/>
              </w:rPr>
            </w:r>
            <w:r w:rsidR="005563AC">
              <w:rPr>
                <w:rFonts w:ascii="Futura Light" w:hAnsi="Futura Light" w:cs="Futura"/>
                <w:sz w:val="28"/>
                <w:szCs w:val="28"/>
              </w:rPr>
              <w:fldChar w:fldCharType="separate"/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fldChar w:fldCharType="end"/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t xml:space="preserve"> My gender</w:t>
            </w:r>
            <w:r w:rsidR="00A4626D" w:rsidRPr="00955A3F">
              <w:rPr>
                <w:rFonts w:ascii="Futura Light" w:hAnsi="Futura Light" w:cs="Futura"/>
                <w:sz w:val="28"/>
                <w:szCs w:val="28"/>
              </w:rPr>
              <w:t xml:space="preserve"> identity/expression</w:t>
            </w:r>
          </w:p>
          <w:p w14:paraId="0F6B1535" w14:textId="5B9FE8FE" w:rsidR="00515B59" w:rsidRPr="00955A3F" w:rsidRDefault="00515B59" w:rsidP="00C42041">
            <w:pPr>
              <w:rPr>
                <w:rFonts w:ascii="Futura Light" w:hAnsi="Futura Light" w:cs="Futura"/>
                <w:sz w:val="28"/>
                <w:szCs w:val="28"/>
              </w:rPr>
            </w:pPr>
          </w:p>
        </w:tc>
        <w:tc>
          <w:tcPr>
            <w:tcW w:w="5035" w:type="dxa"/>
          </w:tcPr>
          <w:p w14:paraId="20360EC2" w14:textId="178A8534" w:rsidR="00955A3F" w:rsidRDefault="00955A3F" w:rsidP="001136D8">
            <w:pPr>
              <w:spacing w:after="120"/>
              <w:rPr>
                <w:rFonts w:ascii="Futura Light" w:hAnsi="Futura Light" w:cs="Futura"/>
                <w:sz w:val="28"/>
                <w:szCs w:val="28"/>
              </w:rPr>
            </w:pPr>
            <w:r w:rsidRPr="00955A3F">
              <w:rPr>
                <w:rFonts w:ascii="Futura Light" w:hAnsi="Futura Light" w:cs="Futura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instrText xml:space="preserve"> FORMCHECKBOX </w:instrText>
            </w:r>
            <w:r w:rsidR="005563AC">
              <w:rPr>
                <w:rFonts w:ascii="Futura Light" w:hAnsi="Futura Light" w:cs="Futura"/>
                <w:sz w:val="28"/>
                <w:szCs w:val="28"/>
              </w:rPr>
            </w:r>
            <w:r w:rsidR="005563AC">
              <w:rPr>
                <w:rFonts w:ascii="Futura Light" w:hAnsi="Futura Light" w:cs="Futura"/>
                <w:sz w:val="28"/>
                <w:szCs w:val="28"/>
              </w:rPr>
              <w:fldChar w:fldCharType="separate"/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fldChar w:fldCharType="end"/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t xml:space="preserve"> My race/ethnicity </w:t>
            </w:r>
          </w:p>
          <w:p w14:paraId="598DA00E" w14:textId="7A3F17C5" w:rsidR="00515B59" w:rsidRPr="00955A3F" w:rsidRDefault="00515B59" w:rsidP="001136D8">
            <w:pPr>
              <w:spacing w:after="120"/>
              <w:rPr>
                <w:rFonts w:ascii="Futura Light" w:hAnsi="Futura Light" w:cs="Futura"/>
                <w:sz w:val="28"/>
                <w:szCs w:val="28"/>
              </w:rPr>
            </w:pPr>
            <w:r w:rsidRPr="00955A3F">
              <w:rPr>
                <w:rFonts w:ascii="Futura Light" w:hAnsi="Futura Light" w:cs="Futura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instrText xml:space="preserve"> FORMCHECKBOX </w:instrText>
            </w:r>
            <w:r w:rsidR="005563AC">
              <w:rPr>
                <w:rFonts w:ascii="Futura Light" w:hAnsi="Futura Light" w:cs="Futura"/>
                <w:sz w:val="28"/>
                <w:szCs w:val="28"/>
              </w:rPr>
            </w:r>
            <w:r w:rsidR="005563AC">
              <w:rPr>
                <w:rFonts w:ascii="Futura Light" w:hAnsi="Futura Light" w:cs="Futura"/>
                <w:sz w:val="28"/>
                <w:szCs w:val="28"/>
              </w:rPr>
              <w:fldChar w:fldCharType="separate"/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fldChar w:fldCharType="end"/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t xml:space="preserve"> My language</w:t>
            </w:r>
          </w:p>
          <w:p w14:paraId="178FF613" w14:textId="01299F64" w:rsidR="001136D8" w:rsidRPr="00955A3F" w:rsidRDefault="001136D8" w:rsidP="001136D8">
            <w:pPr>
              <w:spacing w:after="120"/>
              <w:rPr>
                <w:rFonts w:ascii="Futura Light" w:hAnsi="Futura Light" w:cs="Futura"/>
                <w:sz w:val="28"/>
                <w:szCs w:val="28"/>
              </w:rPr>
            </w:pPr>
            <w:r w:rsidRPr="00955A3F">
              <w:rPr>
                <w:rFonts w:ascii="Futura Light" w:hAnsi="Futura Light" w:cs="Futura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instrText xml:space="preserve"> FORMCHECKBOX </w:instrText>
            </w:r>
            <w:r w:rsidR="005563AC">
              <w:rPr>
                <w:rFonts w:ascii="Futura Light" w:hAnsi="Futura Light" w:cs="Futura"/>
                <w:sz w:val="28"/>
                <w:szCs w:val="28"/>
              </w:rPr>
            </w:r>
            <w:r w:rsidR="005563AC">
              <w:rPr>
                <w:rFonts w:ascii="Futura Light" w:hAnsi="Futura Light" w:cs="Futura"/>
                <w:sz w:val="28"/>
                <w:szCs w:val="28"/>
              </w:rPr>
              <w:fldChar w:fldCharType="separate"/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fldChar w:fldCharType="end"/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t xml:space="preserve"> My family responsibilities</w:t>
            </w:r>
          </w:p>
          <w:p w14:paraId="48107ACC" w14:textId="53DDCAAC" w:rsidR="001136D8" w:rsidRPr="00955A3F" w:rsidRDefault="001136D8" w:rsidP="001136D8">
            <w:pPr>
              <w:spacing w:after="120"/>
              <w:rPr>
                <w:rFonts w:ascii="Futura Light" w:hAnsi="Futura Light" w:cs="Futura"/>
                <w:sz w:val="28"/>
                <w:szCs w:val="28"/>
              </w:rPr>
            </w:pPr>
            <w:r w:rsidRPr="00955A3F">
              <w:rPr>
                <w:rFonts w:ascii="Futura Light" w:hAnsi="Futura Light" w:cs="Futura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instrText xml:space="preserve"> FORMCHECKBOX </w:instrText>
            </w:r>
            <w:r w:rsidR="005563AC">
              <w:rPr>
                <w:rFonts w:ascii="Futura Light" w:hAnsi="Futura Light" w:cs="Futura"/>
                <w:sz w:val="28"/>
                <w:szCs w:val="28"/>
              </w:rPr>
            </w:r>
            <w:r w:rsidR="005563AC">
              <w:rPr>
                <w:rFonts w:ascii="Futura Light" w:hAnsi="Futura Light" w:cs="Futura"/>
                <w:sz w:val="28"/>
                <w:szCs w:val="28"/>
              </w:rPr>
              <w:fldChar w:fldCharType="separate"/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fldChar w:fldCharType="end"/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t xml:space="preserve"> My physical limitations or disability</w:t>
            </w:r>
          </w:p>
          <w:p w14:paraId="1A195983" w14:textId="05447C65" w:rsidR="00515B59" w:rsidRPr="00955A3F" w:rsidRDefault="00515B59" w:rsidP="001136D8">
            <w:pPr>
              <w:spacing w:after="120"/>
              <w:rPr>
                <w:rFonts w:ascii="Futura Light" w:hAnsi="Futura Light" w:cs="Futura"/>
                <w:sz w:val="28"/>
                <w:szCs w:val="28"/>
              </w:rPr>
            </w:pPr>
            <w:r w:rsidRPr="00955A3F">
              <w:rPr>
                <w:rFonts w:ascii="Futura Light" w:hAnsi="Futura Light" w:cs="Futura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instrText xml:space="preserve"> FORMCHECKBOX </w:instrText>
            </w:r>
            <w:r w:rsidR="005563AC">
              <w:rPr>
                <w:rFonts w:ascii="Futura Light" w:hAnsi="Futura Light" w:cs="Futura"/>
                <w:sz w:val="28"/>
                <w:szCs w:val="28"/>
              </w:rPr>
            </w:r>
            <w:r w:rsidR="005563AC">
              <w:rPr>
                <w:rFonts w:ascii="Futura Light" w:hAnsi="Futura Light" w:cs="Futura"/>
                <w:sz w:val="28"/>
                <w:szCs w:val="28"/>
              </w:rPr>
              <w:fldChar w:fldCharType="separate"/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fldChar w:fldCharType="end"/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t xml:space="preserve"> My substance use</w:t>
            </w:r>
          </w:p>
        </w:tc>
      </w:tr>
    </w:tbl>
    <w:p w14:paraId="0E03DB47" w14:textId="59710DB3" w:rsidR="00CB6874" w:rsidRPr="00955A3F" w:rsidRDefault="00515B59" w:rsidP="00CE76AC">
      <w:pPr>
        <w:spacing w:after="240"/>
        <w:rPr>
          <w:rFonts w:ascii="Futura Light" w:hAnsi="Futura Light" w:cs="Futura"/>
          <w:b/>
          <w:sz w:val="28"/>
          <w:szCs w:val="28"/>
        </w:rPr>
      </w:pPr>
      <w:r w:rsidRPr="00955A3F">
        <w:rPr>
          <w:rFonts w:ascii="Futura Light" w:hAnsi="Futura Light" w:cs="Futura"/>
          <w:b/>
          <w:sz w:val="28"/>
          <w:szCs w:val="28"/>
        </w:rPr>
        <w:t xml:space="preserve">Check the resources you have to support </w:t>
      </w:r>
      <w:r w:rsidR="006B48BA" w:rsidRPr="00955A3F">
        <w:rPr>
          <w:rFonts w:ascii="Futura Light" w:hAnsi="Futura Light" w:cs="Futura"/>
          <w:b/>
          <w:sz w:val="28"/>
          <w:szCs w:val="28"/>
        </w:rPr>
        <w:t>your</w:t>
      </w:r>
      <w:r w:rsidRPr="00955A3F">
        <w:rPr>
          <w:rFonts w:ascii="Futura Light" w:hAnsi="Futura Light" w:cs="Futura"/>
          <w:b/>
          <w:sz w:val="28"/>
          <w:szCs w:val="28"/>
        </w:rPr>
        <w:t xml:space="preserve"> participation in mental health services</w:t>
      </w:r>
      <w:r w:rsidR="00D61D5C" w:rsidRPr="00955A3F">
        <w:rPr>
          <w:rFonts w:ascii="Futura Light" w:hAnsi="Futura Light" w:cs="Futura"/>
          <w:b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6B48BA" w:rsidRPr="00955A3F" w14:paraId="0A1F5FC4" w14:textId="77777777" w:rsidTr="002B791D">
        <w:tc>
          <w:tcPr>
            <w:tcW w:w="5035" w:type="dxa"/>
          </w:tcPr>
          <w:p w14:paraId="19EEFD64" w14:textId="49937C55" w:rsidR="00955A3F" w:rsidRPr="00955A3F" w:rsidRDefault="006B48BA" w:rsidP="006B48BA">
            <w:pPr>
              <w:spacing w:after="120"/>
              <w:rPr>
                <w:rFonts w:ascii="Futura Light" w:hAnsi="Futura Light" w:cs="Futura"/>
                <w:sz w:val="28"/>
                <w:szCs w:val="28"/>
              </w:rPr>
            </w:pPr>
            <w:r w:rsidRPr="00955A3F">
              <w:rPr>
                <w:rFonts w:ascii="Futura Light" w:hAnsi="Futura Light" w:cs="Futura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instrText xml:space="preserve"> FORMCHECKBOX </w:instrText>
            </w:r>
            <w:r w:rsidR="005563AC">
              <w:rPr>
                <w:rFonts w:ascii="Futura Light" w:hAnsi="Futura Light" w:cs="Futura"/>
                <w:sz w:val="28"/>
                <w:szCs w:val="28"/>
              </w:rPr>
            </w:r>
            <w:r w:rsidR="005563AC">
              <w:rPr>
                <w:rFonts w:ascii="Futura Light" w:hAnsi="Futura Light" w:cs="Futura"/>
                <w:sz w:val="28"/>
                <w:szCs w:val="28"/>
              </w:rPr>
              <w:fldChar w:fldCharType="separate"/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fldChar w:fldCharType="end"/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t xml:space="preserve"> My family member ______________</w:t>
            </w:r>
            <w:r w:rsidR="00955A3F" w:rsidRPr="00955A3F">
              <w:rPr>
                <w:rFonts w:ascii="Futura Light" w:hAnsi="Futura Light" w:cs="Futura"/>
                <w:sz w:val="28"/>
                <w:szCs w:val="28"/>
              </w:rPr>
              <w:t>_</w:t>
            </w:r>
          </w:p>
          <w:p w14:paraId="4A802CD1" w14:textId="1C06D3EE" w:rsidR="00955A3F" w:rsidRPr="00955A3F" w:rsidRDefault="00955A3F" w:rsidP="00955A3F">
            <w:pPr>
              <w:spacing w:after="120"/>
              <w:ind w:firstLine="337"/>
              <w:rPr>
                <w:rFonts w:ascii="Futura Light" w:hAnsi="Futura Light" w:cs="Futura"/>
                <w:sz w:val="28"/>
                <w:szCs w:val="28"/>
              </w:rPr>
            </w:pPr>
            <w:r>
              <w:rPr>
                <w:rFonts w:ascii="Futura Light" w:hAnsi="Futura Light" w:cs="Futura"/>
                <w:sz w:val="28"/>
                <w:szCs w:val="28"/>
              </w:rPr>
              <w:t xml:space="preserve"> </w:t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t>Contact Info ____________________</w:t>
            </w:r>
          </w:p>
          <w:p w14:paraId="122FDBF1" w14:textId="69BD0DC6" w:rsidR="006B48BA" w:rsidRPr="00955A3F" w:rsidRDefault="006B48BA" w:rsidP="006B48BA">
            <w:pPr>
              <w:spacing w:after="120"/>
              <w:rPr>
                <w:rFonts w:ascii="Futura Light" w:hAnsi="Futura Light" w:cs="Futura"/>
                <w:sz w:val="28"/>
                <w:szCs w:val="28"/>
              </w:rPr>
            </w:pPr>
            <w:r w:rsidRPr="00955A3F">
              <w:rPr>
                <w:rFonts w:ascii="Futura Light" w:hAnsi="Futura Light" w:cs="Futura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instrText xml:space="preserve"> FORMCHECKBOX </w:instrText>
            </w:r>
            <w:r w:rsidR="005563AC">
              <w:rPr>
                <w:rFonts w:ascii="Futura Light" w:hAnsi="Futura Light" w:cs="Futura"/>
                <w:sz w:val="28"/>
                <w:szCs w:val="28"/>
              </w:rPr>
            </w:r>
            <w:r w:rsidR="005563AC">
              <w:rPr>
                <w:rFonts w:ascii="Futura Light" w:hAnsi="Futura Light" w:cs="Futura"/>
                <w:sz w:val="28"/>
                <w:szCs w:val="28"/>
              </w:rPr>
              <w:fldChar w:fldCharType="separate"/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fldChar w:fldCharType="end"/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t xml:space="preserve"> My friend ____________________</w:t>
            </w:r>
            <w:r w:rsidR="00955A3F" w:rsidRPr="00955A3F">
              <w:rPr>
                <w:rFonts w:ascii="Futura Light" w:hAnsi="Futura Light" w:cs="Futura"/>
                <w:sz w:val="28"/>
                <w:szCs w:val="28"/>
              </w:rPr>
              <w:t>___</w:t>
            </w:r>
          </w:p>
          <w:p w14:paraId="37AC699E" w14:textId="24C12530" w:rsidR="00955A3F" w:rsidRPr="00955A3F" w:rsidRDefault="00955A3F" w:rsidP="00955A3F">
            <w:pPr>
              <w:spacing w:after="120"/>
              <w:ind w:firstLine="337"/>
              <w:rPr>
                <w:rFonts w:ascii="Futura Light" w:hAnsi="Futura Light" w:cs="Futura"/>
                <w:sz w:val="28"/>
                <w:szCs w:val="28"/>
              </w:rPr>
            </w:pPr>
            <w:r>
              <w:rPr>
                <w:rFonts w:ascii="Futura Light" w:hAnsi="Futura Light" w:cs="Futura"/>
                <w:sz w:val="28"/>
                <w:szCs w:val="28"/>
              </w:rPr>
              <w:t xml:space="preserve"> </w:t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t>Contact Info ____________________</w:t>
            </w:r>
          </w:p>
          <w:p w14:paraId="1960BB60" w14:textId="18343145" w:rsidR="006B48BA" w:rsidRPr="00955A3F" w:rsidRDefault="006B48BA" w:rsidP="006B48BA">
            <w:pPr>
              <w:spacing w:after="120"/>
              <w:rPr>
                <w:rFonts w:ascii="Futura Light" w:hAnsi="Futura Light" w:cs="Futura"/>
                <w:sz w:val="28"/>
                <w:szCs w:val="28"/>
              </w:rPr>
            </w:pPr>
            <w:r w:rsidRPr="00955A3F">
              <w:rPr>
                <w:rFonts w:ascii="Futura Light" w:hAnsi="Futura Light" w:cs="Futura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instrText xml:space="preserve"> FORMCHECKBOX </w:instrText>
            </w:r>
            <w:r w:rsidR="005563AC">
              <w:rPr>
                <w:rFonts w:ascii="Futura Light" w:hAnsi="Futura Light" w:cs="Futura"/>
                <w:sz w:val="28"/>
                <w:szCs w:val="28"/>
              </w:rPr>
            </w:r>
            <w:r w:rsidR="005563AC">
              <w:rPr>
                <w:rFonts w:ascii="Futura Light" w:hAnsi="Futura Light" w:cs="Futura"/>
                <w:sz w:val="28"/>
                <w:szCs w:val="28"/>
              </w:rPr>
              <w:fldChar w:fldCharType="separate"/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fldChar w:fldCharType="end"/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t xml:space="preserve"> My car</w:t>
            </w:r>
          </w:p>
          <w:p w14:paraId="49E3A783" w14:textId="78CFE263" w:rsidR="006B48BA" w:rsidRPr="00955A3F" w:rsidRDefault="006B48BA" w:rsidP="006B48BA">
            <w:pPr>
              <w:spacing w:after="120"/>
              <w:rPr>
                <w:rFonts w:ascii="Futura Light" w:hAnsi="Futura Light" w:cs="Futura"/>
                <w:sz w:val="28"/>
                <w:szCs w:val="28"/>
              </w:rPr>
            </w:pPr>
            <w:r w:rsidRPr="00955A3F">
              <w:rPr>
                <w:rFonts w:ascii="Futura Light" w:hAnsi="Futura Light" w:cs="Futura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instrText xml:space="preserve"> FORMCHECKBOX </w:instrText>
            </w:r>
            <w:r w:rsidR="005563AC">
              <w:rPr>
                <w:rFonts w:ascii="Futura Light" w:hAnsi="Futura Light" w:cs="Futura"/>
                <w:sz w:val="28"/>
                <w:szCs w:val="28"/>
              </w:rPr>
            </w:r>
            <w:r w:rsidR="005563AC">
              <w:rPr>
                <w:rFonts w:ascii="Futura Light" w:hAnsi="Futura Light" w:cs="Futura"/>
                <w:sz w:val="28"/>
                <w:szCs w:val="28"/>
              </w:rPr>
              <w:fldChar w:fldCharType="separate"/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fldChar w:fldCharType="end"/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t xml:space="preserve"> My smart phone</w:t>
            </w:r>
          </w:p>
          <w:p w14:paraId="6E8D9D97" w14:textId="05B399A7" w:rsidR="006B48BA" w:rsidRPr="00955A3F" w:rsidRDefault="006B48BA" w:rsidP="006B48BA">
            <w:pPr>
              <w:spacing w:after="120"/>
              <w:rPr>
                <w:rFonts w:ascii="Futura Light" w:hAnsi="Futura Light" w:cs="Futura"/>
                <w:sz w:val="28"/>
                <w:szCs w:val="28"/>
              </w:rPr>
            </w:pPr>
            <w:r w:rsidRPr="00955A3F">
              <w:rPr>
                <w:rFonts w:ascii="Futura Light" w:hAnsi="Futura Light" w:cs="Futura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instrText xml:space="preserve"> FORMCHECKBOX </w:instrText>
            </w:r>
            <w:r w:rsidR="005563AC">
              <w:rPr>
                <w:rFonts w:ascii="Futura Light" w:hAnsi="Futura Light" w:cs="Futura"/>
                <w:sz w:val="28"/>
                <w:szCs w:val="28"/>
              </w:rPr>
            </w:r>
            <w:r w:rsidR="005563AC">
              <w:rPr>
                <w:rFonts w:ascii="Futura Light" w:hAnsi="Futura Light" w:cs="Futura"/>
                <w:sz w:val="28"/>
                <w:szCs w:val="28"/>
              </w:rPr>
              <w:fldChar w:fldCharType="separate"/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fldChar w:fldCharType="end"/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t xml:space="preserve"> My computer</w:t>
            </w:r>
          </w:p>
          <w:p w14:paraId="2CC8357B" w14:textId="6F73F843" w:rsidR="006B48BA" w:rsidRPr="00955A3F" w:rsidRDefault="006B48BA" w:rsidP="001D4779">
            <w:pPr>
              <w:spacing w:after="120"/>
              <w:rPr>
                <w:rFonts w:ascii="Futura Light" w:hAnsi="Futura Light" w:cs="Futura"/>
                <w:sz w:val="28"/>
                <w:szCs w:val="28"/>
              </w:rPr>
            </w:pPr>
          </w:p>
        </w:tc>
        <w:tc>
          <w:tcPr>
            <w:tcW w:w="5035" w:type="dxa"/>
          </w:tcPr>
          <w:p w14:paraId="4353ADE5" w14:textId="4A2A3250" w:rsidR="00955A3F" w:rsidRDefault="00955A3F" w:rsidP="00F862D0">
            <w:pPr>
              <w:ind w:left="435" w:hanging="435"/>
              <w:rPr>
                <w:rFonts w:ascii="Futura Light" w:hAnsi="Futura Light" w:cs="Futura"/>
                <w:sz w:val="28"/>
                <w:szCs w:val="28"/>
              </w:rPr>
            </w:pPr>
            <w:r w:rsidRPr="00955A3F">
              <w:rPr>
                <w:rFonts w:ascii="Futura Light" w:hAnsi="Futura Light" w:cs="Futura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instrText xml:space="preserve"> FORMCHECKBOX </w:instrText>
            </w:r>
            <w:r w:rsidR="005563AC">
              <w:rPr>
                <w:rFonts w:ascii="Futura Light" w:hAnsi="Futura Light" w:cs="Futura"/>
                <w:sz w:val="28"/>
                <w:szCs w:val="28"/>
              </w:rPr>
            </w:r>
            <w:r w:rsidR="005563AC">
              <w:rPr>
                <w:rFonts w:ascii="Futura Light" w:hAnsi="Futura Light" w:cs="Futura"/>
                <w:sz w:val="28"/>
                <w:szCs w:val="28"/>
              </w:rPr>
              <w:fldChar w:fldCharType="separate"/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fldChar w:fldCharType="end"/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t xml:space="preserve"> Public transportation </w:t>
            </w:r>
            <w:r>
              <w:rPr>
                <w:rFonts w:ascii="Futura Light" w:hAnsi="Futura Light" w:cs="Futura"/>
                <w:sz w:val="28"/>
                <w:szCs w:val="28"/>
              </w:rPr>
              <w:t xml:space="preserve">  </w:t>
            </w:r>
          </w:p>
          <w:p w14:paraId="463696D4" w14:textId="7416DC12" w:rsidR="00955A3F" w:rsidRPr="00955A3F" w:rsidRDefault="00F862D0" w:rsidP="00F862D0">
            <w:pPr>
              <w:spacing w:after="120"/>
              <w:ind w:left="435" w:hanging="435"/>
              <w:rPr>
                <w:rFonts w:ascii="Futura Light" w:hAnsi="Futura Light" w:cs="Futura"/>
                <w:sz w:val="22"/>
                <w:szCs w:val="22"/>
              </w:rPr>
            </w:pPr>
            <w:r>
              <w:rPr>
                <w:rFonts w:ascii="Futura Light" w:hAnsi="Futura Light" w:cs="Futura"/>
                <w:sz w:val="22"/>
                <w:szCs w:val="22"/>
              </w:rPr>
              <w:t xml:space="preserve">      </w:t>
            </w:r>
            <w:r w:rsidR="00955A3F" w:rsidRPr="00955A3F">
              <w:rPr>
                <w:rFonts w:ascii="Futura Light" w:hAnsi="Futura Light" w:cs="Futura"/>
                <w:sz w:val="22"/>
                <w:szCs w:val="22"/>
              </w:rPr>
              <w:t>(Bus/</w:t>
            </w:r>
            <w:proofErr w:type="spellStart"/>
            <w:r w:rsidR="00955A3F" w:rsidRPr="00955A3F">
              <w:rPr>
                <w:rFonts w:ascii="Futura Light" w:hAnsi="Futura Light" w:cs="Futura"/>
                <w:sz w:val="22"/>
                <w:szCs w:val="22"/>
              </w:rPr>
              <w:t>Lightrail</w:t>
            </w:r>
            <w:proofErr w:type="spellEnd"/>
            <w:r w:rsidR="00955A3F" w:rsidRPr="00955A3F">
              <w:rPr>
                <w:rFonts w:ascii="Futura Light" w:hAnsi="Futura Light" w:cs="Futura"/>
                <w:sz w:val="22"/>
                <w:szCs w:val="22"/>
              </w:rPr>
              <w:t>/Paratransit)</w:t>
            </w:r>
          </w:p>
          <w:p w14:paraId="3F81342C" w14:textId="51F35BE0" w:rsidR="00955A3F" w:rsidRPr="00955A3F" w:rsidRDefault="00955A3F" w:rsidP="00F862D0">
            <w:pPr>
              <w:spacing w:after="120"/>
              <w:ind w:left="435" w:hanging="435"/>
              <w:rPr>
                <w:rFonts w:ascii="Futura Light" w:hAnsi="Futura Light" w:cs="Futura"/>
                <w:sz w:val="28"/>
                <w:szCs w:val="28"/>
              </w:rPr>
            </w:pPr>
            <w:r w:rsidRPr="00955A3F">
              <w:rPr>
                <w:rFonts w:ascii="Futura Light" w:hAnsi="Futura Light" w:cs="Futura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instrText xml:space="preserve"> FORMCHECKBOX </w:instrText>
            </w:r>
            <w:r w:rsidR="005563AC">
              <w:rPr>
                <w:rFonts w:ascii="Futura Light" w:hAnsi="Futura Light" w:cs="Futura"/>
                <w:sz w:val="28"/>
                <w:szCs w:val="28"/>
              </w:rPr>
            </w:r>
            <w:r w:rsidR="005563AC">
              <w:rPr>
                <w:rFonts w:ascii="Futura Light" w:hAnsi="Futura Light" w:cs="Futura"/>
                <w:sz w:val="28"/>
                <w:szCs w:val="28"/>
              </w:rPr>
              <w:fldChar w:fldCharType="separate"/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fldChar w:fldCharType="end"/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t xml:space="preserve"> My service provider ______________</w:t>
            </w:r>
          </w:p>
          <w:p w14:paraId="56D50BE8" w14:textId="0E48B8C6" w:rsidR="00955A3F" w:rsidRPr="00955A3F" w:rsidRDefault="00955A3F" w:rsidP="00F862D0">
            <w:pPr>
              <w:spacing w:after="120"/>
              <w:ind w:left="435" w:hanging="435"/>
              <w:rPr>
                <w:rFonts w:ascii="Futura Light" w:hAnsi="Futura Light" w:cs="Futura"/>
                <w:sz w:val="28"/>
                <w:szCs w:val="28"/>
              </w:rPr>
            </w:pPr>
            <w:r>
              <w:rPr>
                <w:rFonts w:ascii="Futura Light" w:hAnsi="Futura Light" w:cs="Futura"/>
                <w:sz w:val="28"/>
                <w:szCs w:val="28"/>
              </w:rPr>
              <w:t xml:space="preserve">  </w:t>
            </w:r>
            <w:r w:rsidR="00F862D0">
              <w:rPr>
                <w:rFonts w:ascii="Futura Light" w:hAnsi="Futura Light" w:cs="Futura"/>
                <w:sz w:val="28"/>
                <w:szCs w:val="28"/>
              </w:rPr>
              <w:t xml:space="preserve">   </w:t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t>Contact Info _________________</w:t>
            </w:r>
            <w:r w:rsidR="00F862D0">
              <w:rPr>
                <w:rFonts w:ascii="Futura Light" w:hAnsi="Futura Light" w:cs="Futura"/>
                <w:sz w:val="28"/>
                <w:szCs w:val="28"/>
              </w:rPr>
              <w:t>_</w:t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t>__</w:t>
            </w:r>
          </w:p>
          <w:p w14:paraId="17B8828F" w14:textId="4731F4D9" w:rsidR="006B48BA" w:rsidRPr="00955A3F" w:rsidRDefault="006B48BA" w:rsidP="00F862D0">
            <w:pPr>
              <w:spacing w:after="120"/>
              <w:ind w:left="435" w:hanging="435"/>
              <w:rPr>
                <w:rFonts w:ascii="Futura Light" w:hAnsi="Futura Light" w:cs="Futura"/>
                <w:sz w:val="28"/>
                <w:szCs w:val="28"/>
              </w:rPr>
            </w:pPr>
            <w:r w:rsidRPr="00955A3F">
              <w:rPr>
                <w:rFonts w:ascii="Futura Light" w:hAnsi="Futura Light" w:cs="Futura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instrText xml:space="preserve"> FORMCHECKBOX </w:instrText>
            </w:r>
            <w:r w:rsidR="005563AC">
              <w:rPr>
                <w:rFonts w:ascii="Futura Light" w:hAnsi="Futura Light" w:cs="Futura"/>
                <w:sz w:val="28"/>
                <w:szCs w:val="28"/>
              </w:rPr>
            </w:r>
            <w:r w:rsidR="005563AC">
              <w:rPr>
                <w:rFonts w:ascii="Futura Light" w:hAnsi="Futura Light" w:cs="Futura"/>
                <w:sz w:val="28"/>
                <w:szCs w:val="28"/>
              </w:rPr>
              <w:fldChar w:fldCharType="separate"/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fldChar w:fldCharType="end"/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t xml:space="preserve"> My health insurance ______________</w:t>
            </w:r>
          </w:p>
          <w:p w14:paraId="66531C96" w14:textId="4BDFAB5E" w:rsidR="00955A3F" w:rsidRPr="00955A3F" w:rsidRDefault="00955A3F" w:rsidP="00F862D0">
            <w:pPr>
              <w:spacing w:after="120"/>
              <w:ind w:left="435" w:hanging="435"/>
              <w:rPr>
                <w:rFonts w:ascii="Futura Light" w:hAnsi="Futura Light" w:cs="Futura"/>
                <w:sz w:val="28"/>
                <w:szCs w:val="28"/>
              </w:rPr>
            </w:pPr>
            <w:r w:rsidRPr="00CB6874">
              <w:rPr>
                <w:rFonts w:ascii="Futura Light" w:hAnsi="Futura Light" w:cs="Futura"/>
                <w:sz w:val="28"/>
                <w:szCs w:val="28"/>
              </w:rPr>
              <w:t xml:space="preserve"> </w:t>
            </w:r>
            <w:r w:rsidR="00F862D0">
              <w:rPr>
                <w:rFonts w:ascii="Futura Light" w:hAnsi="Futura Light" w:cs="Futura"/>
                <w:sz w:val="28"/>
                <w:szCs w:val="28"/>
              </w:rPr>
              <w:t xml:space="preserve">    </w:t>
            </w:r>
            <w:r w:rsidRPr="00CB6874">
              <w:rPr>
                <w:rFonts w:ascii="Futura Light" w:hAnsi="Futura Light" w:cs="Futura"/>
                <w:sz w:val="28"/>
                <w:szCs w:val="28"/>
              </w:rPr>
              <w:t>Medical</w:t>
            </w:r>
            <w:r w:rsidRPr="00CE76AC">
              <w:rPr>
                <w:rFonts w:ascii="Futura Light" w:hAnsi="Futura Light" w:cs="Futura"/>
                <w:sz w:val="28"/>
                <w:szCs w:val="28"/>
              </w:rPr>
              <w:t xml:space="preserve"> ID Number</w:t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t xml:space="preserve"> _</w:t>
            </w:r>
            <w:r>
              <w:rPr>
                <w:rFonts w:ascii="Futura Light" w:hAnsi="Futura Light" w:cs="Futura"/>
                <w:sz w:val="28"/>
                <w:szCs w:val="28"/>
              </w:rPr>
              <w:t>___</w:t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t>__________</w:t>
            </w:r>
          </w:p>
          <w:p w14:paraId="4BE430C3" w14:textId="6F4D1192" w:rsidR="006B48BA" w:rsidRPr="00955A3F" w:rsidRDefault="001D4779" w:rsidP="00F862D0">
            <w:pPr>
              <w:spacing w:after="120"/>
              <w:ind w:left="435" w:hanging="435"/>
              <w:rPr>
                <w:rFonts w:ascii="Futura Light" w:hAnsi="Futura Light" w:cs="Futura"/>
                <w:sz w:val="28"/>
                <w:szCs w:val="28"/>
              </w:rPr>
            </w:pPr>
            <w:r w:rsidRPr="00955A3F">
              <w:rPr>
                <w:rFonts w:ascii="Futura Light" w:hAnsi="Futura Light" w:cs="Futura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instrText xml:space="preserve"> FORMCHECKBOX </w:instrText>
            </w:r>
            <w:r w:rsidR="005563AC">
              <w:rPr>
                <w:rFonts w:ascii="Futura Light" w:hAnsi="Futura Light" w:cs="Futura"/>
                <w:sz w:val="28"/>
                <w:szCs w:val="28"/>
              </w:rPr>
            </w:r>
            <w:r w:rsidR="005563AC">
              <w:rPr>
                <w:rFonts w:ascii="Futura Light" w:hAnsi="Futura Light" w:cs="Futura"/>
                <w:sz w:val="28"/>
                <w:szCs w:val="28"/>
              </w:rPr>
              <w:fldChar w:fldCharType="separate"/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fldChar w:fldCharType="end"/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t xml:space="preserve"> Other _________________________</w:t>
            </w:r>
          </w:p>
          <w:p w14:paraId="58A341C7" w14:textId="5BC2A5C2" w:rsidR="001D4779" w:rsidRPr="00955A3F" w:rsidRDefault="001D4779" w:rsidP="00F862D0">
            <w:pPr>
              <w:spacing w:after="120"/>
              <w:ind w:left="435" w:hanging="435"/>
              <w:rPr>
                <w:rFonts w:ascii="Futura Light" w:hAnsi="Futura Light" w:cs="Futura"/>
                <w:sz w:val="28"/>
                <w:szCs w:val="28"/>
              </w:rPr>
            </w:pPr>
            <w:r w:rsidRPr="00955A3F">
              <w:rPr>
                <w:rFonts w:ascii="Futura Light" w:hAnsi="Futura Light" w:cs="Futura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instrText xml:space="preserve"> FORMCHECKBOX </w:instrText>
            </w:r>
            <w:r w:rsidR="005563AC">
              <w:rPr>
                <w:rFonts w:ascii="Futura Light" w:hAnsi="Futura Light" w:cs="Futura"/>
                <w:sz w:val="28"/>
                <w:szCs w:val="28"/>
              </w:rPr>
            </w:r>
            <w:r w:rsidR="005563AC">
              <w:rPr>
                <w:rFonts w:ascii="Futura Light" w:hAnsi="Futura Light" w:cs="Futura"/>
                <w:sz w:val="28"/>
                <w:szCs w:val="28"/>
              </w:rPr>
              <w:fldChar w:fldCharType="separate"/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fldChar w:fldCharType="end"/>
            </w:r>
            <w:r w:rsidRPr="00955A3F">
              <w:rPr>
                <w:rFonts w:ascii="Futura Light" w:hAnsi="Futura Light" w:cs="Futura"/>
                <w:sz w:val="28"/>
                <w:szCs w:val="28"/>
              </w:rPr>
              <w:t xml:space="preserve"> Other _________________________</w:t>
            </w:r>
          </w:p>
        </w:tc>
      </w:tr>
    </w:tbl>
    <w:p w14:paraId="3C4CCED5" w14:textId="69A78D21" w:rsidR="00645C14" w:rsidRPr="00CE76AC" w:rsidRDefault="00645C14" w:rsidP="001136D8">
      <w:pPr>
        <w:rPr>
          <w:rFonts w:ascii="Futura Light" w:hAnsi="Futura Light" w:cs="Futura"/>
          <w:sz w:val="16"/>
          <w:szCs w:val="16"/>
        </w:rPr>
      </w:pPr>
    </w:p>
    <w:p w14:paraId="7AD41D92" w14:textId="000035B8" w:rsidR="00645C14" w:rsidRPr="00CB6874" w:rsidRDefault="00645C14" w:rsidP="00CB6874">
      <w:pPr>
        <w:pStyle w:val="NormalWeb"/>
        <w:spacing w:before="0" w:beforeAutospacing="0" w:after="0" w:afterAutospacing="0"/>
        <w:rPr>
          <w:rFonts w:ascii="Futura Light" w:hAnsi="Futura Light"/>
          <w:sz w:val="16"/>
          <w:szCs w:val="16"/>
        </w:rPr>
      </w:pPr>
      <w:r w:rsidRPr="00CE76AC">
        <w:rPr>
          <w:rFonts w:ascii="Futura Light" w:hAnsi="Futura Light" w:cs="Futura"/>
          <w:sz w:val="16"/>
          <w:szCs w:val="16"/>
        </w:rPr>
        <w:t xml:space="preserve">Adapted from </w:t>
      </w:r>
      <w:r w:rsidRPr="00CE76AC">
        <w:rPr>
          <w:rFonts w:ascii="Futura Light" w:hAnsi="Futura Light"/>
          <w:sz w:val="16"/>
          <w:szCs w:val="16"/>
        </w:rPr>
        <w:t xml:space="preserve">Recovery to Practice Participant Workbook–v1 April 2014 </w:t>
      </w:r>
    </w:p>
    <w:sectPr w:rsidR="00645C14" w:rsidRPr="00CB6874" w:rsidSect="00EE1A3E">
      <w:type w:val="continuous"/>
      <w:pgSz w:w="12240" w:h="15840"/>
      <w:pgMar w:top="1440" w:right="1080" w:bottom="1440" w:left="1080" w:header="576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5DA69" w14:textId="77777777" w:rsidR="005563AC" w:rsidRDefault="005563AC">
      <w:r>
        <w:separator/>
      </w:r>
    </w:p>
  </w:endnote>
  <w:endnote w:type="continuationSeparator" w:id="0">
    <w:p w14:paraId="1482DC07" w14:textId="77777777" w:rsidR="005563AC" w:rsidRDefault="0055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Futura">
    <w:panose1 w:val="020B0602020204020303"/>
    <w:charset w:val="00"/>
    <w:family w:val="swiss"/>
    <w:pitch w:val="variable"/>
    <w:sig w:usb0="A0000AEF" w:usb1="5000214A" w:usb2="00000000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ight">
    <w:panose1 w:val="020B0604020202020204"/>
    <w:charset w:val="4D"/>
    <w:family w:val="auto"/>
    <w:notTrueType/>
    <w:pitch w:val="variable"/>
    <w:sig w:usb0="8000002F" w:usb1="40000048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3183E" w14:textId="77777777" w:rsidR="004842B2" w:rsidRDefault="004842B2" w:rsidP="004842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141DAC" w14:textId="77777777" w:rsidR="004842B2" w:rsidRDefault="004842B2" w:rsidP="00DE16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FC28" w14:textId="7664C4BF" w:rsidR="00EE1A3E" w:rsidRDefault="00EE1A3E" w:rsidP="00EE1A3E">
    <w:pPr>
      <w:pStyle w:val="Footer"/>
      <w:pBdr>
        <w:top w:val="single" w:sz="4" w:space="1" w:color="auto"/>
      </w:pBdr>
      <w:tabs>
        <w:tab w:val="clear" w:pos="8640"/>
      </w:tabs>
      <w:rPr>
        <w:rFonts w:ascii="Futura Light" w:hAnsi="Futura Light"/>
        <w:color w:val="2A4265" w:themeColor="accent1" w:themeShade="BF"/>
        <w:sz w:val="20"/>
        <w:szCs w:val="20"/>
      </w:rPr>
    </w:pPr>
    <w:r>
      <w:rPr>
        <w:rFonts w:ascii="Futura Light" w:hAnsi="Futura Light"/>
        <w:noProof/>
        <w:color w:val="2A4265" w:themeColor="accent1" w:themeShade="BF"/>
        <w:sz w:val="20"/>
        <w:szCs w:val="20"/>
      </w:rPr>
      <w:drawing>
        <wp:anchor distT="0" distB="0" distL="114300" distR="114300" simplePos="0" relativeHeight="251660288" behindDoc="0" locked="0" layoutInCell="1" allowOverlap="1" wp14:anchorId="0B208BA1" wp14:editId="18AE6489">
          <wp:simplePos x="0" y="0"/>
          <wp:positionH relativeFrom="column">
            <wp:posOffset>3847465</wp:posOffset>
          </wp:positionH>
          <wp:positionV relativeFrom="paragraph">
            <wp:posOffset>117475</wp:posOffset>
          </wp:positionV>
          <wp:extent cx="1892935" cy="4064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c County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2935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tura Light" w:hAnsi="Futura Light"/>
        <w:noProof/>
        <w:color w:val="2A4265" w:themeColor="accent1" w:themeShade="BF"/>
        <w:sz w:val="20"/>
        <w:szCs w:val="20"/>
      </w:rPr>
      <w:drawing>
        <wp:anchor distT="0" distB="0" distL="114300" distR="114300" simplePos="0" relativeHeight="251661312" behindDoc="0" locked="0" layoutInCell="1" allowOverlap="1" wp14:anchorId="77577A55" wp14:editId="7CDF2C2B">
          <wp:simplePos x="0" y="0"/>
          <wp:positionH relativeFrom="column">
            <wp:posOffset>2959100</wp:posOffset>
          </wp:positionH>
          <wp:positionV relativeFrom="paragraph">
            <wp:posOffset>118110</wp:posOffset>
          </wp:positionV>
          <wp:extent cx="415290" cy="401955"/>
          <wp:effectExtent l="0" t="0" r="381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lMHSA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529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716F">
      <w:rPr>
        <w:rFonts w:ascii="Futura Medium" w:hAnsi="Futura Medium" w:hint="cs"/>
        <w:noProof/>
      </w:rPr>
      <w:drawing>
        <wp:anchor distT="0" distB="0" distL="114300" distR="114300" simplePos="0" relativeHeight="251659264" behindDoc="0" locked="0" layoutInCell="1" allowOverlap="1" wp14:anchorId="140EC27D" wp14:editId="01E500BA">
          <wp:simplePos x="0" y="0"/>
          <wp:positionH relativeFrom="margin">
            <wp:posOffset>469265</wp:posOffset>
          </wp:positionH>
          <wp:positionV relativeFrom="paragraph">
            <wp:posOffset>66790</wp:posOffset>
          </wp:positionV>
          <wp:extent cx="2059305" cy="49403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l Voices Bear Detail Continuation 8.27.19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494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39D6FC" w14:textId="22B947B4" w:rsidR="00EE1A3E" w:rsidRDefault="00EE1A3E" w:rsidP="00EE1A3E">
    <w:pPr>
      <w:pStyle w:val="Footer"/>
      <w:tabs>
        <w:tab w:val="clear" w:pos="8640"/>
      </w:tabs>
      <w:rPr>
        <w:rFonts w:ascii="Futura Light" w:hAnsi="Futura Light"/>
        <w:color w:val="2A4265" w:themeColor="accent1" w:themeShade="BF"/>
        <w:sz w:val="20"/>
        <w:szCs w:val="20"/>
      </w:rPr>
    </w:pPr>
  </w:p>
  <w:p w14:paraId="76C8F6F8" w14:textId="430688EA" w:rsidR="004842B2" w:rsidRDefault="004842B2" w:rsidP="00EE1A3E">
    <w:pPr>
      <w:pStyle w:val="Footer"/>
      <w:ind w:right="360"/>
      <w:rPr>
        <w:rFonts w:ascii="Futura Light" w:hAnsi="Futura Light"/>
        <w:color w:val="2A4265" w:themeColor="accent1" w:themeShade="BF"/>
        <w:sz w:val="20"/>
        <w:szCs w:val="20"/>
      </w:rPr>
    </w:pPr>
  </w:p>
  <w:p w14:paraId="0DDF97DD" w14:textId="77777777" w:rsidR="00EE1A3E" w:rsidRDefault="00EE1A3E" w:rsidP="00EE1A3E">
    <w:pPr>
      <w:pStyle w:val="Footer"/>
      <w:rPr>
        <w:rFonts w:ascii="Futura Light" w:hAnsi="Futura Light" w:cs="Calibri"/>
        <w:bCs/>
        <w:iCs/>
        <w:color w:val="000000"/>
        <w:sz w:val="16"/>
        <w:szCs w:val="16"/>
        <w:lang w:val="en"/>
      </w:rPr>
    </w:pPr>
  </w:p>
  <w:p w14:paraId="274169F4" w14:textId="77777777" w:rsidR="0021520B" w:rsidRDefault="0021520B" w:rsidP="00EE1A3E">
    <w:pPr>
      <w:pStyle w:val="Footer"/>
      <w:jc w:val="center"/>
      <w:rPr>
        <w:rFonts w:ascii="Futura Light" w:hAnsi="Futura Light" w:cs="Calibri"/>
        <w:bCs/>
        <w:iCs/>
        <w:color w:val="000000"/>
        <w:sz w:val="16"/>
        <w:szCs w:val="16"/>
        <w:lang w:val="en"/>
      </w:rPr>
    </w:pPr>
  </w:p>
  <w:p w14:paraId="1845F811" w14:textId="7827BB17" w:rsidR="00EE1A3E" w:rsidRPr="0021520B" w:rsidRDefault="00EE1A3E" w:rsidP="00EE1A3E">
    <w:pPr>
      <w:pStyle w:val="Footer"/>
      <w:jc w:val="center"/>
      <w:rPr>
        <w:rFonts w:ascii="Futura Light" w:hAnsi="Futura Light"/>
        <w:color w:val="385988"/>
        <w:sz w:val="16"/>
        <w:szCs w:val="16"/>
      </w:rPr>
    </w:pPr>
    <w:r w:rsidRPr="0021520B">
      <w:rPr>
        <w:rFonts w:ascii="Futura Light" w:hAnsi="Futura Light" w:cs="Calibri"/>
        <w:bCs/>
        <w:iCs/>
        <w:color w:val="385988"/>
        <w:sz w:val="16"/>
        <w:szCs w:val="16"/>
        <w:lang w:val="en"/>
      </w:rPr>
      <w:t>This program is funded by the Division of Behavioral Health Services through the voter approved Proposition 63, Mental Health Services Act (MHSA)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32213" w14:textId="77777777" w:rsidR="005563AC" w:rsidRDefault="005563AC">
      <w:r>
        <w:separator/>
      </w:r>
    </w:p>
  </w:footnote>
  <w:footnote w:type="continuationSeparator" w:id="0">
    <w:p w14:paraId="150CCA0B" w14:textId="77777777" w:rsidR="005563AC" w:rsidRDefault="0055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697" w:type="pct"/>
      <w:jc w:val="right"/>
      <w:tblLayout w:type="fixed"/>
      <w:tblLook w:val="01E0" w:firstRow="1" w:lastRow="1" w:firstColumn="1" w:lastColumn="1" w:noHBand="0" w:noVBand="0"/>
    </w:tblPr>
    <w:tblGrid>
      <w:gridCol w:w="369"/>
      <w:gridCol w:w="5068"/>
    </w:tblGrid>
    <w:tr w:rsidR="00E16E33" w:rsidRPr="00E16E33" w14:paraId="5632F8B3" w14:textId="1B451329" w:rsidTr="0016698D">
      <w:trPr>
        <w:trHeight w:val="1152"/>
        <w:jc w:val="right"/>
      </w:trPr>
      <w:tc>
        <w:tcPr>
          <w:tcW w:w="339" w:type="pct"/>
        </w:tcPr>
        <w:p w14:paraId="2E9B26D8" w14:textId="64604279" w:rsidR="002A028D" w:rsidRPr="005F660E" w:rsidRDefault="002A028D" w:rsidP="00C02779">
          <w:pPr>
            <w:jc w:val="right"/>
            <w:rPr>
              <w:rFonts w:ascii="Futura Medium" w:hAnsi="Futura Medium"/>
              <w:color w:val="385988" w:themeColor="accent1"/>
              <w:sz w:val="18"/>
              <w:szCs w:val="18"/>
            </w:rPr>
          </w:pPr>
        </w:p>
      </w:tc>
      <w:tc>
        <w:tcPr>
          <w:tcW w:w="4661" w:type="pct"/>
          <w:vAlign w:val="bottom"/>
        </w:tcPr>
        <w:p w14:paraId="4DF97480" w14:textId="3034EC7E" w:rsidR="002A028D" w:rsidRPr="00EE1A3E" w:rsidRDefault="00CD36F9" w:rsidP="00552028">
          <w:pPr>
            <w:jc w:val="right"/>
            <w:rPr>
              <w:rFonts w:ascii="Futura Medium" w:hAnsi="Futura Medium"/>
              <w:b/>
              <w:color w:val="2A4265" w:themeColor="accent1" w:themeShade="BF"/>
              <w:sz w:val="21"/>
              <w:szCs w:val="18"/>
            </w:rPr>
          </w:pPr>
          <w:r>
            <w:rPr>
              <w:rFonts w:ascii="Futura Medium" w:hAnsi="Futura Medium"/>
              <w:b/>
              <w:color w:val="2A4265" w:themeColor="accent1" w:themeShade="BF"/>
              <w:sz w:val="21"/>
              <w:szCs w:val="18"/>
            </w:rPr>
            <w:t>a</w:t>
          </w:r>
          <w:r w:rsidR="00EE1A3E" w:rsidRPr="00EE1A3E">
            <w:rPr>
              <w:rFonts w:ascii="Futura Medium" w:hAnsi="Futura Medium" w:hint="cs"/>
              <w:b/>
              <w:color w:val="2A4265" w:themeColor="accent1" w:themeShade="BF"/>
              <w:sz w:val="21"/>
              <w:szCs w:val="18"/>
            </w:rPr>
            <w:t xml:space="preserve"> program of </w:t>
          </w:r>
          <w:r w:rsidR="006B6910">
            <w:rPr>
              <w:rFonts w:ascii="Futura Medium" w:hAnsi="Futura Medium"/>
              <w:b/>
              <w:color w:val="2A4265" w:themeColor="accent1" w:themeShade="BF"/>
              <w:sz w:val="21"/>
              <w:szCs w:val="18"/>
            </w:rPr>
            <w:t>Cal Voices</w:t>
          </w:r>
        </w:p>
        <w:p w14:paraId="7E75F708" w14:textId="77777777" w:rsidR="0061152E" w:rsidRPr="00EE1A3E" w:rsidRDefault="002A028D" w:rsidP="00552028">
          <w:pPr>
            <w:jc w:val="right"/>
            <w:rPr>
              <w:rFonts w:ascii="Futura Light" w:hAnsi="Futura Light" w:cs="Futura"/>
              <w:color w:val="2A4265" w:themeColor="accent1" w:themeShade="BF"/>
              <w:sz w:val="21"/>
              <w:szCs w:val="18"/>
            </w:rPr>
          </w:pPr>
          <w:r w:rsidRPr="00EE1A3E">
            <w:rPr>
              <w:rFonts w:ascii="Futura Light" w:hAnsi="Futura Light" w:cs="Futura"/>
              <w:color w:val="2A4265" w:themeColor="accent1" w:themeShade="BF"/>
              <w:sz w:val="21"/>
              <w:szCs w:val="18"/>
            </w:rPr>
            <w:t>720 Howe Avenue, Suite 102</w:t>
          </w:r>
        </w:p>
        <w:p w14:paraId="6338A423" w14:textId="2786EE70" w:rsidR="002A028D" w:rsidRPr="00EE1A3E" w:rsidRDefault="002A028D" w:rsidP="00552028">
          <w:pPr>
            <w:jc w:val="right"/>
            <w:rPr>
              <w:rFonts w:ascii="Futura Light" w:hAnsi="Futura Light" w:cs="Futura"/>
              <w:color w:val="2A4265" w:themeColor="accent1" w:themeShade="BF"/>
              <w:sz w:val="21"/>
              <w:szCs w:val="18"/>
            </w:rPr>
          </w:pPr>
          <w:r w:rsidRPr="00EE1A3E">
            <w:rPr>
              <w:rFonts w:ascii="Futura Light" w:hAnsi="Futura Light" w:cs="Futura"/>
              <w:color w:val="2A4265" w:themeColor="accent1" w:themeShade="BF"/>
              <w:sz w:val="21"/>
              <w:szCs w:val="18"/>
            </w:rPr>
            <w:t>Sacramento, CA  95825</w:t>
          </w:r>
        </w:p>
        <w:p w14:paraId="43FCBFE5" w14:textId="4DB0D3C3" w:rsidR="002A028D" w:rsidRPr="00E16E33" w:rsidRDefault="002A028D" w:rsidP="00552028">
          <w:pPr>
            <w:pStyle w:val="Header"/>
            <w:jc w:val="right"/>
            <w:rPr>
              <w:rFonts w:cs="Futura"/>
              <w:color w:val="2A4265" w:themeColor="accent1" w:themeShade="BF"/>
              <w:sz w:val="21"/>
              <w:szCs w:val="18"/>
            </w:rPr>
          </w:pPr>
          <w:r w:rsidRPr="00EE1A3E">
            <w:rPr>
              <w:rFonts w:ascii="Futura Light" w:hAnsi="Futura Light" w:cs="Futura"/>
              <w:color w:val="2A4265" w:themeColor="accent1" w:themeShade="BF"/>
              <w:sz w:val="21"/>
              <w:szCs w:val="18"/>
            </w:rPr>
            <w:t>Phone (916) 366-4600 |Fax (916) 855-5448</w:t>
          </w:r>
          <w:r w:rsidRPr="00E16E33">
            <w:rPr>
              <w:rFonts w:cs="Futura"/>
              <w:color w:val="2A4265" w:themeColor="accent1" w:themeShade="BF"/>
              <w:sz w:val="21"/>
              <w:szCs w:val="18"/>
            </w:rPr>
            <w:t xml:space="preserve"> </w:t>
          </w:r>
        </w:p>
      </w:tc>
    </w:tr>
  </w:tbl>
  <w:p w14:paraId="7C7BD559" w14:textId="5BE31531" w:rsidR="004842B2" w:rsidRPr="00EE1A3E" w:rsidRDefault="006B6910" w:rsidP="00CD36F9">
    <w:pPr>
      <w:pStyle w:val="Header"/>
      <w:pBdr>
        <w:bottom w:val="single" w:sz="4" w:space="1" w:color="000000" w:themeColor="text1"/>
      </w:pBdr>
      <w:rPr>
        <w:rFonts w:ascii="Futura Medium" w:hAnsi="Futura Medium"/>
        <w:sz w:val="10"/>
        <w:szCs w:val="10"/>
      </w:rPr>
    </w:pPr>
    <w:r>
      <w:rPr>
        <w:rFonts w:ascii="Futura Light" w:hAnsi="Futura Light" w:cs="Futura"/>
        <w:noProof/>
      </w:rPr>
      <w:drawing>
        <wp:anchor distT="0" distB="0" distL="114300" distR="114300" simplePos="0" relativeHeight="251663360" behindDoc="0" locked="0" layoutInCell="1" allowOverlap="1" wp14:anchorId="1585F9C0" wp14:editId="193BC815">
          <wp:simplePos x="0" y="0"/>
          <wp:positionH relativeFrom="column">
            <wp:posOffset>39370</wp:posOffset>
          </wp:positionH>
          <wp:positionV relativeFrom="paragraph">
            <wp:posOffset>-756570</wp:posOffset>
          </wp:positionV>
          <wp:extent cx="2577670" cy="831273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cMap Logo.png"/>
                  <pic:cNvPicPr/>
                </pic:nvPicPr>
                <pic:blipFill rotWithShape="1">
                  <a:blip r:embed="rId1"/>
                  <a:srcRect l="5005" t="14397" r="16341" b="12613"/>
                  <a:stretch/>
                </pic:blipFill>
                <pic:spPr bwMode="auto">
                  <a:xfrm>
                    <a:off x="0" y="0"/>
                    <a:ext cx="2577670" cy="8312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EC85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167D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EC430D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539A74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5D635FC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BE"/>
    <w:rsid w:val="000030AB"/>
    <w:rsid w:val="000051B2"/>
    <w:rsid w:val="00006D7D"/>
    <w:rsid w:val="00011505"/>
    <w:rsid w:val="000213FE"/>
    <w:rsid w:val="00032F90"/>
    <w:rsid w:val="00035B63"/>
    <w:rsid w:val="00044D89"/>
    <w:rsid w:val="0006503C"/>
    <w:rsid w:val="00072889"/>
    <w:rsid w:val="00093A16"/>
    <w:rsid w:val="000A38A3"/>
    <w:rsid w:val="000B1DC0"/>
    <w:rsid w:val="000C5373"/>
    <w:rsid w:val="000C60DA"/>
    <w:rsid w:val="000D741C"/>
    <w:rsid w:val="000D7D52"/>
    <w:rsid w:val="000E2296"/>
    <w:rsid w:val="000F5AFF"/>
    <w:rsid w:val="00101830"/>
    <w:rsid w:val="001136D8"/>
    <w:rsid w:val="0011753C"/>
    <w:rsid w:val="00130FA3"/>
    <w:rsid w:val="00135C12"/>
    <w:rsid w:val="00140A36"/>
    <w:rsid w:val="001437E8"/>
    <w:rsid w:val="001456F4"/>
    <w:rsid w:val="001533B4"/>
    <w:rsid w:val="00153F79"/>
    <w:rsid w:val="001622A9"/>
    <w:rsid w:val="0016698D"/>
    <w:rsid w:val="00182987"/>
    <w:rsid w:val="00184D9C"/>
    <w:rsid w:val="001861C6"/>
    <w:rsid w:val="001931CD"/>
    <w:rsid w:val="001A6A09"/>
    <w:rsid w:val="001A6B10"/>
    <w:rsid w:val="001C0CC1"/>
    <w:rsid w:val="001D41AF"/>
    <w:rsid w:val="001D4779"/>
    <w:rsid w:val="001F5C14"/>
    <w:rsid w:val="00204078"/>
    <w:rsid w:val="00213A49"/>
    <w:rsid w:val="0021520B"/>
    <w:rsid w:val="00225CDB"/>
    <w:rsid w:val="0023069F"/>
    <w:rsid w:val="002618F9"/>
    <w:rsid w:val="00262368"/>
    <w:rsid w:val="00273899"/>
    <w:rsid w:val="00286AB8"/>
    <w:rsid w:val="00290358"/>
    <w:rsid w:val="002A028D"/>
    <w:rsid w:val="002B7B4E"/>
    <w:rsid w:val="002C7D29"/>
    <w:rsid w:val="002E10A5"/>
    <w:rsid w:val="002E7DB4"/>
    <w:rsid w:val="00311FC9"/>
    <w:rsid w:val="00313CA3"/>
    <w:rsid w:val="00320262"/>
    <w:rsid w:val="003334DB"/>
    <w:rsid w:val="003378BC"/>
    <w:rsid w:val="003632D6"/>
    <w:rsid w:val="00370FA5"/>
    <w:rsid w:val="003A6AC2"/>
    <w:rsid w:val="003B50F2"/>
    <w:rsid w:val="003B7954"/>
    <w:rsid w:val="003D15CC"/>
    <w:rsid w:val="003D314D"/>
    <w:rsid w:val="003E0E4A"/>
    <w:rsid w:val="003E41D4"/>
    <w:rsid w:val="003E550D"/>
    <w:rsid w:val="00407853"/>
    <w:rsid w:val="004330F8"/>
    <w:rsid w:val="004551D2"/>
    <w:rsid w:val="00462FCA"/>
    <w:rsid w:val="00481CF9"/>
    <w:rsid w:val="004842B2"/>
    <w:rsid w:val="004945EB"/>
    <w:rsid w:val="004A77FD"/>
    <w:rsid w:val="004B5F8A"/>
    <w:rsid w:val="004C08E6"/>
    <w:rsid w:val="004C09D0"/>
    <w:rsid w:val="004F0BBC"/>
    <w:rsid w:val="00515B59"/>
    <w:rsid w:val="00523EC3"/>
    <w:rsid w:val="00537FE0"/>
    <w:rsid w:val="00552028"/>
    <w:rsid w:val="005563AC"/>
    <w:rsid w:val="005572B7"/>
    <w:rsid w:val="005769B7"/>
    <w:rsid w:val="005C0CE1"/>
    <w:rsid w:val="005C44B1"/>
    <w:rsid w:val="005D687C"/>
    <w:rsid w:val="005F3BE2"/>
    <w:rsid w:val="005F660E"/>
    <w:rsid w:val="0061152E"/>
    <w:rsid w:val="006279B3"/>
    <w:rsid w:val="00645C14"/>
    <w:rsid w:val="00652498"/>
    <w:rsid w:val="00652749"/>
    <w:rsid w:val="006545AC"/>
    <w:rsid w:val="006557BF"/>
    <w:rsid w:val="00665F8E"/>
    <w:rsid w:val="006717B7"/>
    <w:rsid w:val="006775FE"/>
    <w:rsid w:val="0069433E"/>
    <w:rsid w:val="006A19AF"/>
    <w:rsid w:val="006B48BA"/>
    <w:rsid w:val="006B6910"/>
    <w:rsid w:val="006C3406"/>
    <w:rsid w:val="006D317F"/>
    <w:rsid w:val="006D6F31"/>
    <w:rsid w:val="006E3C4E"/>
    <w:rsid w:val="00700665"/>
    <w:rsid w:val="00712BCA"/>
    <w:rsid w:val="00724485"/>
    <w:rsid w:val="00725942"/>
    <w:rsid w:val="00726D8B"/>
    <w:rsid w:val="00735980"/>
    <w:rsid w:val="0073662C"/>
    <w:rsid w:val="00746D7E"/>
    <w:rsid w:val="00751111"/>
    <w:rsid w:val="007634E0"/>
    <w:rsid w:val="00766BA7"/>
    <w:rsid w:val="007E2C9A"/>
    <w:rsid w:val="007E48B8"/>
    <w:rsid w:val="00833E21"/>
    <w:rsid w:val="008349C0"/>
    <w:rsid w:val="0085024B"/>
    <w:rsid w:val="00881F15"/>
    <w:rsid w:val="008862FB"/>
    <w:rsid w:val="008C1C16"/>
    <w:rsid w:val="008C3D5C"/>
    <w:rsid w:val="008C6BBF"/>
    <w:rsid w:val="008D7B36"/>
    <w:rsid w:val="00901761"/>
    <w:rsid w:val="00926891"/>
    <w:rsid w:val="009275CA"/>
    <w:rsid w:val="0093307C"/>
    <w:rsid w:val="00955A3F"/>
    <w:rsid w:val="0095779E"/>
    <w:rsid w:val="0097385C"/>
    <w:rsid w:val="009A3719"/>
    <w:rsid w:val="009B3797"/>
    <w:rsid w:val="009B3B03"/>
    <w:rsid w:val="009B50F1"/>
    <w:rsid w:val="009C47A7"/>
    <w:rsid w:val="009D559E"/>
    <w:rsid w:val="009E3444"/>
    <w:rsid w:val="00A02EEA"/>
    <w:rsid w:val="00A15761"/>
    <w:rsid w:val="00A27BEE"/>
    <w:rsid w:val="00A27E1B"/>
    <w:rsid w:val="00A4275B"/>
    <w:rsid w:val="00A4626D"/>
    <w:rsid w:val="00A62574"/>
    <w:rsid w:val="00A66F92"/>
    <w:rsid w:val="00A769B6"/>
    <w:rsid w:val="00A76F87"/>
    <w:rsid w:val="00AC04A2"/>
    <w:rsid w:val="00AC7C63"/>
    <w:rsid w:val="00AD0DC8"/>
    <w:rsid w:val="00AE28F9"/>
    <w:rsid w:val="00AE61CD"/>
    <w:rsid w:val="00AF716F"/>
    <w:rsid w:val="00B0284E"/>
    <w:rsid w:val="00B22619"/>
    <w:rsid w:val="00B2765C"/>
    <w:rsid w:val="00B374A7"/>
    <w:rsid w:val="00B378AB"/>
    <w:rsid w:val="00B5194D"/>
    <w:rsid w:val="00B71EAB"/>
    <w:rsid w:val="00B722F2"/>
    <w:rsid w:val="00B74498"/>
    <w:rsid w:val="00B86C4C"/>
    <w:rsid w:val="00BB16FA"/>
    <w:rsid w:val="00BC2491"/>
    <w:rsid w:val="00BC2EF7"/>
    <w:rsid w:val="00BD11BC"/>
    <w:rsid w:val="00BF13DD"/>
    <w:rsid w:val="00C02779"/>
    <w:rsid w:val="00C04C8D"/>
    <w:rsid w:val="00C23D35"/>
    <w:rsid w:val="00C2478F"/>
    <w:rsid w:val="00C257D9"/>
    <w:rsid w:val="00C35BF5"/>
    <w:rsid w:val="00C42041"/>
    <w:rsid w:val="00C50814"/>
    <w:rsid w:val="00C52E60"/>
    <w:rsid w:val="00C740BE"/>
    <w:rsid w:val="00CA11A0"/>
    <w:rsid w:val="00CA65F0"/>
    <w:rsid w:val="00CB6874"/>
    <w:rsid w:val="00CC743C"/>
    <w:rsid w:val="00CD36F9"/>
    <w:rsid w:val="00CD6D2C"/>
    <w:rsid w:val="00CE287B"/>
    <w:rsid w:val="00CE76AC"/>
    <w:rsid w:val="00D11390"/>
    <w:rsid w:val="00D46728"/>
    <w:rsid w:val="00D61D5C"/>
    <w:rsid w:val="00D6215C"/>
    <w:rsid w:val="00D96DF7"/>
    <w:rsid w:val="00DA7B73"/>
    <w:rsid w:val="00DE162F"/>
    <w:rsid w:val="00DF3576"/>
    <w:rsid w:val="00DF6A9A"/>
    <w:rsid w:val="00E136B7"/>
    <w:rsid w:val="00E1632B"/>
    <w:rsid w:val="00E16E33"/>
    <w:rsid w:val="00E41509"/>
    <w:rsid w:val="00E50B54"/>
    <w:rsid w:val="00E51A6F"/>
    <w:rsid w:val="00E578A6"/>
    <w:rsid w:val="00E60593"/>
    <w:rsid w:val="00E6226F"/>
    <w:rsid w:val="00E63411"/>
    <w:rsid w:val="00E9742D"/>
    <w:rsid w:val="00EA668D"/>
    <w:rsid w:val="00EB4030"/>
    <w:rsid w:val="00EB46C8"/>
    <w:rsid w:val="00EC0AF4"/>
    <w:rsid w:val="00EC6431"/>
    <w:rsid w:val="00EE1A3E"/>
    <w:rsid w:val="00EE3AA0"/>
    <w:rsid w:val="00EF1CAB"/>
    <w:rsid w:val="00EF391F"/>
    <w:rsid w:val="00F1478F"/>
    <w:rsid w:val="00F168B8"/>
    <w:rsid w:val="00F530C9"/>
    <w:rsid w:val="00F604F8"/>
    <w:rsid w:val="00F72421"/>
    <w:rsid w:val="00F862D0"/>
    <w:rsid w:val="00F92E67"/>
    <w:rsid w:val="00F94430"/>
    <w:rsid w:val="00FD158F"/>
    <w:rsid w:val="00FD1828"/>
    <w:rsid w:val="00FD5C08"/>
    <w:rsid w:val="00FE0B36"/>
    <w:rsid w:val="00FE1A56"/>
    <w:rsid w:val="00FF1BA7"/>
    <w:rsid w:val="00FF39FE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FEE0C1"/>
  <w15:docId w15:val="{4D412272-07D3-5744-BA93-43686D49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utura" w:eastAsia="Times New Roman" w:hAnsi="Futura" w:cs="Futura Medium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2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0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0B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74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40BE"/>
    <w:rPr>
      <w:rFonts w:ascii="Tahoma" w:hAnsi="Tahoma" w:cs="Tahoma"/>
      <w:sz w:val="16"/>
      <w:szCs w:val="16"/>
    </w:rPr>
  </w:style>
  <w:style w:type="character" w:styleId="Hyperlink">
    <w:name w:val="Hyperlink"/>
    <w:rsid w:val="00A15761"/>
    <w:rPr>
      <w:color w:val="0000FF"/>
      <w:u w:val="single"/>
    </w:rPr>
  </w:style>
  <w:style w:type="paragraph" w:customStyle="1" w:styleId="Style1">
    <w:name w:val="Style1"/>
    <w:basedOn w:val="Normal"/>
    <w:qFormat/>
    <w:rsid w:val="00DE162F"/>
    <w:rPr>
      <w:rFonts w:ascii="Calibri" w:hAnsi="Calibri"/>
    </w:rPr>
  </w:style>
  <w:style w:type="character" w:styleId="PageNumber">
    <w:name w:val="page number"/>
    <w:basedOn w:val="DefaultParagraphFont"/>
    <w:rsid w:val="00DE162F"/>
  </w:style>
  <w:style w:type="paragraph" w:styleId="TOC1">
    <w:name w:val="toc 1"/>
    <w:basedOn w:val="Normal"/>
    <w:next w:val="Normal"/>
    <w:autoRedefine/>
    <w:rsid w:val="00BC2EF7"/>
    <w:pPr>
      <w:spacing w:before="120"/>
    </w:pPr>
    <w:rPr>
      <w:rFonts w:asciiTheme="minorHAnsi" w:hAnsiTheme="minorHAnsi"/>
      <w:b/>
      <w:sz w:val="22"/>
      <w:szCs w:val="22"/>
    </w:rPr>
  </w:style>
  <w:style w:type="paragraph" w:styleId="TOC2">
    <w:name w:val="toc 2"/>
    <w:basedOn w:val="Normal"/>
    <w:next w:val="Normal"/>
    <w:autoRedefine/>
    <w:rsid w:val="00BC2EF7"/>
    <w:pPr>
      <w:ind w:left="240"/>
    </w:pPr>
    <w:rPr>
      <w:rFonts w:asciiTheme="minorHAnsi" w:hAnsiTheme="minorHAnsi"/>
      <w:i/>
      <w:sz w:val="22"/>
      <w:szCs w:val="22"/>
    </w:rPr>
  </w:style>
  <w:style w:type="paragraph" w:styleId="TOC3">
    <w:name w:val="toc 3"/>
    <w:basedOn w:val="Normal"/>
    <w:next w:val="Normal"/>
    <w:autoRedefine/>
    <w:rsid w:val="00BC2EF7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BC2EF7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BC2EF7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BC2EF7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BC2EF7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BC2EF7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BC2EF7"/>
    <w:pPr>
      <w:ind w:left="192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unhideWhenUsed/>
    <w:rsid w:val="00645C1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V COLORS REV 10-23-19">
      <a:dk1>
        <a:srgbClr val="000000"/>
      </a:dk1>
      <a:lt1>
        <a:srgbClr val="FFFFFF"/>
      </a:lt1>
      <a:dk2>
        <a:srgbClr val="206779"/>
      </a:dk2>
      <a:lt2>
        <a:srgbClr val="97A926"/>
      </a:lt2>
      <a:accent1>
        <a:srgbClr val="385988"/>
      </a:accent1>
      <a:accent2>
        <a:srgbClr val="FF9F37"/>
      </a:accent2>
      <a:accent3>
        <a:srgbClr val="B71234"/>
      </a:accent3>
      <a:accent4>
        <a:srgbClr val="BD8A5E"/>
      </a:accent4>
      <a:accent5>
        <a:srgbClr val="584528"/>
      </a:accent5>
      <a:accent6>
        <a:srgbClr val="008541"/>
      </a:accent6>
      <a:hlink>
        <a:srgbClr val="97A926"/>
      </a:hlink>
      <a:folHlink>
        <a:srgbClr val="206779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6597C-B1AD-B04E-92AC-55DB5800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Matters</vt:lpstr>
    </vt:vector>
  </TitlesOfParts>
  <Company>Hewlett-Packard Company</Company>
  <LinksUpToDate>false</LinksUpToDate>
  <CharactersWithSpaces>1707</CharactersWithSpaces>
  <SharedDoc>false</SharedDoc>
  <HLinks>
    <vt:vector size="6" baseType="variant">
      <vt:variant>
        <vt:i4>11</vt:i4>
      </vt:variant>
      <vt:variant>
        <vt:i4>3062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Matters</dc:title>
  <dc:subject/>
  <dc:creator>Steve Crook</dc:creator>
  <cp:keywords/>
  <cp:lastModifiedBy>Stephanie Ramos</cp:lastModifiedBy>
  <cp:revision>13</cp:revision>
  <cp:lastPrinted>2021-03-29T22:56:00Z</cp:lastPrinted>
  <dcterms:created xsi:type="dcterms:W3CDTF">2021-03-24T19:31:00Z</dcterms:created>
  <dcterms:modified xsi:type="dcterms:W3CDTF">2021-03-29T22:56:00Z</dcterms:modified>
</cp:coreProperties>
</file>